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0A" w:rsidRPr="00A65DC5" w:rsidRDefault="00BC1D0A" w:rsidP="00A65DC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"Корпоративное право как комплексный правовой институт.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Источники корпоративного права. "</w:t>
      </w:r>
    </w:p>
    <w:p w:rsidR="00BC1D0A" w:rsidRPr="00A65DC5" w:rsidRDefault="00BC1D0A" w:rsidP="00A65DC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BC1D0A" w:rsidRPr="00A65DC5" w:rsidRDefault="00BC1D0A" w:rsidP="00A65DC5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корпоративного права.</w:t>
      </w:r>
    </w:p>
    <w:p w:rsidR="00BC1D0A" w:rsidRPr="00A65DC5" w:rsidRDefault="00BC1D0A" w:rsidP="00A65DC5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Объективное корпоративное право.</w:t>
      </w:r>
    </w:p>
    <w:p w:rsidR="00BC1D0A" w:rsidRPr="00A65DC5" w:rsidRDefault="00BC1D0A" w:rsidP="00A65DC5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Субъективное корпоративное право.</w:t>
      </w:r>
    </w:p>
    <w:p w:rsidR="00BC1D0A" w:rsidRPr="00A65DC5" w:rsidRDefault="00BC1D0A" w:rsidP="00A65DC5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 корпоративного права.</w:t>
      </w:r>
    </w:p>
    <w:p w:rsidR="00BC1D0A" w:rsidRPr="00A65DC5" w:rsidRDefault="00BC1D0A" w:rsidP="00A65DC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C1D0A" w:rsidRPr="00A65DC5" w:rsidRDefault="00BC1D0A" w:rsidP="00A65DC5">
      <w:pPr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 корпоративного права.</w:t>
      </w:r>
    </w:p>
    <w:p w:rsidR="00BC1D0A" w:rsidRPr="00A65DC5" w:rsidRDefault="00BC1D0A" w:rsidP="00A65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Фундаментальных научных опыт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теории корпоративного права, к сожалению, нет.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Создается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впечатление, что наука не успевает за бурным развитием кор</w:t>
      </w:r>
      <w:r w:rsidRP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поративного законодательства.</w:t>
      </w:r>
      <w:r w:rsid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Основная теоретическая проблема, по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которой до сих пор нет единой позиции - это предмет корпоративного права.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От решения этой проблемы зависит обоснованность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постановки вопроса о корпоративное право как таковое.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редмет корпоративного права составляют следующие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отношения: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1)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отношения по созданию юридических лиц;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2)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</w:t>
      </w: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отношения между учредителями (участниками) по поводу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юридического лица;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3)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</w:t>
      </w:r>
      <w:r w:rsidRPr="00A6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отношения между учредителями (участниками) и самим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юридическим лицом;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4)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отношения между органами общества;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5)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отношения между членами органов управления и обществом;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6)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отношения по управлению юридическим лицом;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7)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отношения по прекращению юридических лиц.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Некоторые из названных отношений входящих в предмет регулирования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других отраслей права. Так, создание и прекращение юриди</w:t>
      </w:r>
      <w:r w:rsidR="002528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ческих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лиц регулируется гражданским га Административное право,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отношения между участниками - гражданским правом, отношения по управлению - административным правом. Однако существуют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 такие отношения, которые не регулируются одной отраслью права, например, отношения между учредителями и самим юридическим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лицом.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На первый взгляд эти отношения с гражданско-правовыми.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При более глубоком их рассмотрении мы не можем не обратить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внимание на одну особенность, характеризующая эти отношения: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неравенство их субъектов.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Одним из признаков отношений, регулируемых гражданским правом,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является юридическое равенство сторон (ст. 1 ГК). Каждая из них является авто 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номною, самостоятельной и независимой.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Природа отношений между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юридическим лицом и основателем другая.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Особенно это прослежуется в унитарных юридических лицах.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Волеизъявления юридического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лица полностью зависит в воле основателя.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Допустимо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здесь говорить о равенстве?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Основатель и юр</w:t>
      </w:r>
      <w:r w:rsidR="00CC655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идическое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лицо - это связанные лица.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Характер их взаимосвязи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позволяет учредителю (участнику) влиять на формирование воли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 волеизъявления юридического лица.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Это происходит непо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средственно или опосредованно, через участие в работе коллегиальных высших органов управления.</w:t>
      </w:r>
      <w:r w:rsidR="00CC655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Эти отношения являются особыми по своей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правовой природе, а потому нуждаются и специального правового регулирования.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Эти отношения, по выражению А.Р.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Кубинка, составляют основной предмет корпоративного права.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Еще один вид отношений, которые, как представляется, выходят за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пределы гражданского права - это отношения между органами общества.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Органы юридического лица не имеют гражданской правосубъектности,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 потому участниками гражданских правоотношений быть не могут.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Несмотря на то, за законом и учредительными документами эти органы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наделены определенной компетенцией, а следовательно имеют и права, и обязанности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отношению к участникам, других органов и третьих лиц.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Наличие этих специфических отношений, которые не относятся к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предмету регулирования других отраслей права, уже позволяет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сделать вывод о самостоятельности корпоративного права.</w:t>
      </w:r>
      <w:r w:rsidR="00654D1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Другие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отн</w:t>
      </w:r>
      <w:r w:rsidR="00654D1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ошения включены в корпоративное право тем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что </w:t>
      </w:r>
      <w:r w:rsidR="00654D1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указываются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центральной категории этой отрасли - юридического лица.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Однако они 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lastRenderedPageBreak/>
        <w:t>регулируются другими отраслями права.</w:t>
      </w:r>
      <w:r w:rsidR="00654D1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Поэтому в этой части корпоративное право - это комплекс норм других отраслей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права, объединенных общим предметом.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Что касается сферы общественных отношений, которые составляют предмет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корпоративного права, высказывались разные мнения.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Один из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первых исследователей корпоративных правоотношений - Т. В. Каша</w:t>
      </w:r>
      <w:r w:rsidR="00654D1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ни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на - определяет корпоративное право как систему норм, уста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органами управления корпорации, которые выражают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волю ее членов, обязательных для членов корпорации и ох</w:t>
      </w:r>
      <w:r w:rsidR="00654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раняют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силой корпоративного принуждения, а в случае его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достаточности - силой государственного принуждения.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То есть сфера кор</w:t>
      </w: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поративного права ограничивается только теми нормами, которые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создаются самими корпорациями.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При таком подходе правовые нормы, то есть нормы, установленные государством, к корпоративного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права не принадлежат.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Отдельные ученые включают в предмета корпоративного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права отношения, связанные с деятельностью юридических лиц.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Деятельность юридических лиц - это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многоаспектное явление, которое не поддается определению какими четкими границами.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Деятельность - это любая форма активности.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Она может получать выражение в различных общественных отношениях, а</w:t>
      </w:r>
      <w:r w:rsidR="00654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следовательно и регулироваться нормами различных отраслей права.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Поэтому от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отношений, связанные с деятельностью юридического лица, вообще </w:t>
      </w:r>
      <w:r w:rsidR="00654D1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некорректно 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относить к одной отрасли права, тем более к корпоративному.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Это привело бы к неоправданному расширению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предмета правового регулирования и размыло бы его пределы.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По мнению А.Н.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Винник, корпоративные отношения - это от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отношений, возникающих в процессе создания, функционирования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 прекращения хозяйственных обществ с участием непосредственных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(учредители, участники, само общество, его органы) и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опосредованных участников (кредиторы, потребители, наемные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работники, облигационеры общества, территориальная община государство в лице уполномоченных органов) и обеспечивают сба</w:t>
      </w:r>
      <w:r w:rsidR="00714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лансированную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реализацию интересов указанных лиц.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="00714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екорректно</w:t>
      </w: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сужать сферу регулирования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корпоративного права только определенными организационно-правовыми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формами юридических л</w:t>
      </w:r>
      <w:r w:rsidR="00654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иц, например, хозяйственными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 обществ или корпорациями. Это привело бы к неурегулированности аналогичных по своей правовой сути отношений учас</w:t>
      </w:r>
      <w:r w:rsidR="00486F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тию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других юридических лиц.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Принципиальная схожесть отношений между</w:t>
      </w:r>
      <w:r w:rsidR="00486F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участниками и юридическими лицами существует независимо от их вида.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Вместе с тем, для каждого вида юридического лица существуют определенные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особенности этих отношений.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Поэтому справедливым будет утверждение,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корпоративное право - это право юридических лиц.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Поскольку нет единства в понимании предмета, не может быть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 единого определения понятия корпоративного права.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По мнению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А.Р.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Кубинка, корпорати</w:t>
      </w:r>
      <w:r w:rsidR="00486F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вное право - это комплексный межотраслевой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правовой институт, нормы которого регулируют частноправовые и публично-правовые отношения, складывающиеся в связи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с созданием, деятельностью и ликвидацией хозяйственных 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обществ, в том чис</w:t>
      </w:r>
      <w:r w:rsidR="00486FE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ле отношения внутреннего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характера.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Н.С. Глусь считает, что корпоративное право в объективном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смысле представляет собой совокупность правовых норм, регулирующих и ох</w:t>
      </w:r>
      <w:r w:rsidR="00486F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няют гражданские и иные отношения, возникающие между акцион</w:t>
      </w:r>
      <w:r w:rsidR="00486FE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ером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участником и самой корпорацией, а также между самими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участниками или акционерами по поводу реализации их права собст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венности на акцию или права собственности на долю в уставном фонде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компании.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Оба ученых не считают корпоративное право отраслью </w:t>
      </w:r>
      <w:r w:rsidRP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права.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Преобладает мнение, что корпоративное право - это подотрасль</w:t>
      </w:r>
      <w:r w:rsidR="00486F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гражданского права.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мнению А.Н. Винник, корпоративные отношения являются </w:t>
      </w:r>
      <w:r w:rsidR="00486F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одним из разновидности 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хозяйственных.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Специфика предмета корпоративного права, о которой шла речь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выше, позволяет сделать вывод, что корпоративное право - это отрасль права, регулирующая общественные отношения, которые возникают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между участниками, юридическими лицами и их органами в связи с созданием, управлением и прекращением юридических лиц.</w:t>
      </w:r>
    </w:p>
    <w:p w:rsidR="00BC1D0A" w:rsidRPr="00A65DC5" w:rsidRDefault="00BC1D0A" w:rsidP="00A65DC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 </w:t>
      </w:r>
    </w:p>
    <w:p w:rsidR="00BC1D0A" w:rsidRPr="00A65DC5" w:rsidRDefault="00BC1D0A" w:rsidP="00A65DC5">
      <w:pPr>
        <w:numPr>
          <w:ilvl w:val="0"/>
          <w:numId w:val="3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Объективное корпоративное право.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Слова «корпорация», «корпоративные правоотношения»,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корпоративное право »сегодня достаточно часто употребляются как в профессиональной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речи, так и в бытовом общении.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Однако значение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этих понятий является настолько спорным, что в литературе не существует единственно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й точки зрения даже по этимологии термина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"корпорация».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Большинство ученых считает, что он происходит от латинского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слова согроге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t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ио, под которым следует понимать объединение, союз, общество.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По мнению других авторов, этот термин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происходит от латинских слов согрus hаЬеге, что означало права (правовой статус) юридического лица в Древнем Риме.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Не блещет единодушием по решению этого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вопроса действующее законодательство Украины.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Так, Хозяйственный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кодекс Украины относит корпорации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договорным объединений</w:t>
      </w:r>
      <w:r w:rsidR="00486FE3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A65DC5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  <w:lang w:eastAsia="ru-RU"/>
        </w:rPr>
        <w:t>предприятий,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созданных на основе сочетания производственных,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научных и коммерческих интересов предприятий, которые объединились, с делегированием ими отдельных полномочий централизованного регулирования деятельности каждого из участников органам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управления корпорации.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Как следует из определения кор</w:t>
      </w:r>
      <w:r w:rsidR="00486F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поратив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ных прав</w:t>
      </w:r>
      <w:r w:rsidR="00486FE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 З</w:t>
      </w:r>
      <w:r w:rsidRPr="00A6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аконодатель отождествляет понятия «корпорация» и «юридическое лицо».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Анализ законодательства об управлении государственными корпоративными пра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вами дает возможность сделать вывод, что под термином «корпорацией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я» следует понимать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eastAsia="ru-RU"/>
        </w:rPr>
        <w:t>хозяйственное общество.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Противоречиво трактует понятие корпорации и зарубежное законодательство.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 общем можно выделить два подхода: англосак</w:t>
      </w:r>
      <w:r w:rsidR="004654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сонской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модель корпорации и романо-германскую модель кор</w:t>
      </w:r>
      <w:r w:rsidRPr="00A65DC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порации.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Судебно-прецедентное правовая система рассматривает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понятие корпорации как исключительно коммерческой юридического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лица, участники которой несут ограниченную ответственность по ее обязательствам.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И. Спасибо-Фатеева считает, что «в англосак</w:t>
      </w:r>
      <w:r w:rsidR="00465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сонско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системе права под корпоративными отношениями </w:t>
      </w:r>
      <w:r w:rsidR="00CA0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понимается</w:t>
      </w:r>
      <w:r w:rsidRPr="00A6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отношения, возникающие внутри акционерного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обществ».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Законодательство стран континентальной правовой системы трактует понятие корпорации более широко, отождествляя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его, как правило, с понятием юридического лица.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Братусь определял корпорацию как об "единения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 человек, который создает юридическое лицо, являющееся собственником имущества.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 мнению В. Кравчука, корпоративные отношения возникают толь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 в тех юридических лицах, являющихся субъектами предпринимательской деятельности. Подобное, хотя и несколько уже, определение </w:t>
      </w:r>
      <w:r w:rsidRPr="00A6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дает В, Кочергина, которая считает корпорациями коммерческие юридические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лица, созданные на объединении имущества учредителей.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Т. Каша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ни на к содержанию понятия корпорации относит такие организационно-правовые формы юридических лиц, как общества, унитарные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предприятия и объединения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корпораций.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Считаем целесообразным пользоваться таким определением: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корпорация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-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 xml:space="preserve">это созданная в форме акционерного </w:t>
      </w:r>
      <w:r w:rsidR="00905BD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общества</w:t>
      </w:r>
      <w:r w:rsidRPr="00A65DC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 xml:space="preserve"> или общества с ограниченной или дополнительной ответственностью юридическая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лицо, действующее на основании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устава, а ее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участники наделены относительно него правами обязательственного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характера.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 литературе по корпоративному праву существуют различные зна</w:t>
      </w:r>
      <w:r w:rsidRPr="00A6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ния понятия объективного корпоративного права.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так на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мнению Н. Кругловой, это «система правил организации деятельности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и правил поведения, разработанных на предприятии (в организа</w:t>
      </w: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ции), выражающих согласованную волю собственника имущества и кол</w:t>
      </w:r>
      <w:r w:rsidRPr="00A65DC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лектива, которые руководствуются этими правилами».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А. Кубинка считает, что «корпоративное право - это комплексный </w:t>
      </w: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межотраслевой правовой институт, нормы которого регулируют </w:t>
      </w:r>
      <w:r w:rsidR="00905BD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частно-правовые</w:t>
      </w:r>
      <w:r w:rsidRPr="00A65DC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и публично-правовые отношения, которые составляют</w:t>
      </w:r>
      <w:r w:rsidRPr="00A6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ся в связи с созданием, деятельностью и ликвидацией господ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Арск обществ, включая отношения внутрифирменного характера».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Таким образом,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905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орпоративн</w:t>
      </w:r>
      <w:r w:rsidR="00905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 в объективном смысле следует различим </w:t>
      </w:r>
      <w:r w:rsidRPr="00A6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ты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  <w:lang w:eastAsia="ru-RU"/>
        </w:rPr>
        <w:t xml:space="preserve">как систему юридических норм, регулирующих </w:t>
      </w:r>
      <w:r w:rsidR="00905BD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  <w:lang w:eastAsia="ru-RU"/>
        </w:rPr>
        <w:t>частные</w:t>
      </w:r>
      <w:r w:rsidRPr="00A65DC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 xml:space="preserve"> отношения обязательственного характера, возникающие между участником корпорации и самой корпорацией.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lastRenderedPageBreak/>
        <w:t>3. Субъективное корпоративное право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Субъективное юридическое право лица - это закрепленная в юридических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нормах возможность ее определенного поведения, направленного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е на осуществление соответствующих прав человека.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Характеризуя это право, можно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согласиться с позицией А. Кубинка, которая рассматривает его: 1)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право лиц вступать в объединения, создавая тем самым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нового субъекта права; 2) право лица, которое следует из ее член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ства (участия) в той или иной компании.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 действующем законодательстве понятие корпоративного права в субъективном смысле определяется как право собственности на часть уставного фонда общества.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По нашему мнению, определение корпоративных прав или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отождествление их с правом собственности на долю (пай) в устав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фонде юридического лица противоречит праву правовой природе, кор</w:t>
      </w:r>
      <w:r w:rsidRPr="00A6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поративн</w:t>
      </w:r>
      <w:r w:rsidR="00905BD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A6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х правоотношений, поскольку после регистрации </w:t>
      </w: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участник</w:t>
      </w:r>
      <w:r w:rsidR="00905BD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ов</w:t>
      </w: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сохраняют по ней только обязательственные права.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Поэтому наиболее последовательное определение этого понятия содержи</w:t>
      </w:r>
      <w:r w:rsidRPr="00A65DC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тся в Хозяйственном кодексе Украины (ст.167)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C1D0A" w:rsidRPr="00A65DC5" w:rsidRDefault="00BC1D0A" w:rsidP="00A65DC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4.Источники корпоративного права.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источниками корпоративного права Украины нормативные акты: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    законы: Гражданский кодекс Украины, Хозяйственный кодекс Украины, ЗУ "О хозяйственных обществах", ЗУ "О государственной регистрации юридических лиц и физических лиц-предпринимателей";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подзаконные нормативные акты: постановления </w:t>
      </w:r>
      <w:r w:rsidR="00905B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Совета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Минист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ров, приказы Фонда государственного имущества, решение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Государственной комиссии по ценным бумагам и фондовому рынку;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акты органов местного самоуправления.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юридического лица регулируется не только правом,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но и тем правилам поведения, устанавливает для себя сам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организация.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Такое регулирование называется корпоративным.</w:t>
      </w:r>
      <w:r w:rsidR="00905B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Оно осуществляется путем установления, изменения или отмены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корпоративных норм, то есть обязательных к исполнению кор</w:t>
      </w:r>
      <w:r w:rsidR="001F3B7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поративных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решений.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Корпоративные нормы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-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это вид социальных норм, уста</w:t>
      </w:r>
      <w:r w:rsidR="001F3B7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навливае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мыми органами юридического лица и распространяются на субъектов корпоративных отношений.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Признаки корпоративных норм: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1)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разновидность локальной нормы;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2)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устанавливаются, изменяются и прекращаются органами управления юридического лица;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3)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регулируют корпоративные отношения;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4)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обязательные для исполнения субъектами корпоративных от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ношений;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5)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 содержанию не могут противоречить законодательству Украины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корпоративным нормам высшего уровня;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6)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закрепляются в корпоративных актах.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Структурно корпоративная норма, так же как и правовая норма.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состоит из диспозиции, гипотезы и санкции.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Корпоративные нормы могут быть классифицированы по различным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критериям: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1)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по сроку действия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Постоянные - устанавливаются бессрочно и действуют до их </w:t>
      </w:r>
      <w:r w:rsidRPr="00A65DC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отмены;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временные - устанавливаются на определенный срок;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2)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за органом: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нормы, установленные высшим органом юридического лица;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нормы, установленные исполнительным органом;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нормы, установленные надзорным (контрольным) органом;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3)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по кругу лиц: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нормы, которые распространяются на всех субъектов корпоративных отношений;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            нормы, которые распространяются на определенную группу субъектов: участ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ников, правление, работников;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нормы, которые распространяются только на одного субъекта (например, на председателя правления)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4)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по юридической силе: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нормы, которые имеют высшее юридическое силу;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нормы, которые имеют более низкую юридическую силу;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5)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по источнику закрепления: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нормы, закрепленные в учредительных документах;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нормы, закрепленные в решениях органов управления;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6)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по форме закрепления: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письменные;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устные.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Действие корпоративных норм, так же как и правовых, </w:t>
      </w:r>
      <w:r w:rsidR="001F3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происходит 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 пространстве, во времени и по кругу лиц.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Корпоративные нормы распространяются на всех субъектов корпоративных правоотношений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независимо от их место</w:t>
      </w:r>
      <w:r w:rsidR="001F3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нахождения, национальности и гражданст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ва.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Действие корпоративной нормы во времени начинается, как правило, с момента ее установки.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Однако следует учитывать, что корпоративные нормы, закрепленные в учредительных документах, действующих в отношении третьих лиц с момента государственной регистрации, а в случаях, установленных законом, - с момента уведомления органа,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осуществляющего государственную регистрацию.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 отношении участников они вступают в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силу с момента принятия.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Кроме того, юридические лица и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их участники не имеют права ссылаться на отсутствие государственной регистрации изменений в учредительные документы в отношениях с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третьими лицами, действовавшими с учетом этих изменений.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Корпоративная норма действует независимо от того, согласен с ней субъект. Обжалование решения органов управления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юридического лица тоже не останавливает ее действия.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Действие корпоративной нормы прекращается вследствие </w:t>
      </w:r>
      <w:r w:rsidRPr="00A65DC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принятие новой нормы, регулирующей тождественны отношения,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принятие корпоративного акта высшей юридической силы,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регулирует тождественны отношения, принятие закона, который регулирует тождественны отношения.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 кругу лиц корпоративные нормы распространяются на субъективного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корпоративных отношений (учредителей, участников-акционеров,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юридические лица, органы управления юридического лица).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Отдельные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корпоративные нормы распространяются также и на третьих лиц,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например положения о коммерческой тайне.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Корпоративные нормы закрепляют в форме корпоративных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актов.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Корпоративный нормативный акт - это выраженная наружу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5DC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форма решения учредителей или органа управления юридического лица, содержащий определенное правило поведения субъектов</w:t>
      </w: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отношений.</w:t>
      </w:r>
    </w:p>
    <w:p w:rsidR="00BC1D0A" w:rsidRPr="00A65DC5" w:rsidRDefault="00BC1D0A" w:rsidP="00A65D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видами корпоративных нормативных актов является учредительные документы, протокол общего собрания участников, приказы, постановления и распоряжения исполнительных органов.</w:t>
      </w:r>
    </w:p>
    <w:p w:rsidR="00262410" w:rsidRPr="00A65DC5" w:rsidRDefault="00262410" w:rsidP="00A65DC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262410" w:rsidRPr="00A65DC5" w:rsidSect="00A65D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F90" w:rsidRDefault="008D0F90" w:rsidP="009E1EE6">
      <w:pPr>
        <w:spacing w:after="0" w:line="240" w:lineRule="auto"/>
      </w:pPr>
      <w:r>
        <w:separator/>
      </w:r>
    </w:p>
  </w:endnote>
  <w:endnote w:type="continuationSeparator" w:id="1">
    <w:p w:rsidR="008D0F90" w:rsidRDefault="008D0F90" w:rsidP="009E1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EE6" w:rsidRDefault="009E1EE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8117"/>
      <w:docPartObj>
        <w:docPartGallery w:val="Page Numbers (Bottom of Page)"/>
        <w:docPartUnique/>
      </w:docPartObj>
    </w:sdtPr>
    <w:sdtContent>
      <w:p w:rsidR="009E1EE6" w:rsidRDefault="009E1EE6">
        <w:pPr>
          <w:pStyle w:val="a6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9E1EE6" w:rsidRDefault="009E1EE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EE6" w:rsidRDefault="009E1EE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F90" w:rsidRDefault="008D0F90" w:rsidP="009E1EE6">
      <w:pPr>
        <w:spacing w:after="0" w:line="240" w:lineRule="auto"/>
      </w:pPr>
      <w:r>
        <w:separator/>
      </w:r>
    </w:p>
  </w:footnote>
  <w:footnote w:type="continuationSeparator" w:id="1">
    <w:p w:rsidR="008D0F90" w:rsidRDefault="008D0F90" w:rsidP="009E1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EE6" w:rsidRDefault="009E1EE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EE6" w:rsidRDefault="009E1EE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EE6" w:rsidRDefault="009E1EE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A515C"/>
    <w:multiLevelType w:val="multilevel"/>
    <w:tmpl w:val="4FF03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9F6D57"/>
    <w:multiLevelType w:val="multilevel"/>
    <w:tmpl w:val="C96CBC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C724BE"/>
    <w:multiLevelType w:val="multilevel"/>
    <w:tmpl w:val="79D09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7F2FB8"/>
    <w:multiLevelType w:val="multilevel"/>
    <w:tmpl w:val="9ECEC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1D0A"/>
    <w:rsid w:val="001F3B72"/>
    <w:rsid w:val="0025283B"/>
    <w:rsid w:val="00262410"/>
    <w:rsid w:val="004654DE"/>
    <w:rsid w:val="00486FE3"/>
    <w:rsid w:val="00654D1B"/>
    <w:rsid w:val="00714296"/>
    <w:rsid w:val="007427C2"/>
    <w:rsid w:val="00795259"/>
    <w:rsid w:val="008D0F90"/>
    <w:rsid w:val="00905BDE"/>
    <w:rsid w:val="009E1EE6"/>
    <w:rsid w:val="00A65DC5"/>
    <w:rsid w:val="00AA1639"/>
    <w:rsid w:val="00AD28AC"/>
    <w:rsid w:val="00BC1D0A"/>
    <w:rsid w:val="00C736A9"/>
    <w:rsid w:val="00CA0F44"/>
    <w:rsid w:val="00CC6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4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1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translate">
    <w:name w:val="notranslate"/>
    <w:basedOn w:val="a0"/>
    <w:rsid w:val="00BC1D0A"/>
  </w:style>
  <w:style w:type="character" w:customStyle="1" w:styleId="apple-converted-space">
    <w:name w:val="apple-converted-space"/>
    <w:basedOn w:val="a0"/>
    <w:rsid w:val="00BC1D0A"/>
  </w:style>
  <w:style w:type="paragraph" w:styleId="a4">
    <w:name w:val="header"/>
    <w:basedOn w:val="a"/>
    <w:link w:val="a5"/>
    <w:uiPriority w:val="99"/>
    <w:semiHidden/>
    <w:unhideWhenUsed/>
    <w:rsid w:val="009E1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E1EE6"/>
  </w:style>
  <w:style w:type="paragraph" w:styleId="a6">
    <w:name w:val="footer"/>
    <w:basedOn w:val="a"/>
    <w:link w:val="a7"/>
    <w:uiPriority w:val="99"/>
    <w:unhideWhenUsed/>
    <w:rsid w:val="009E1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1E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2560</Words>
  <Characters>14594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Владимир и Евгения</cp:lastModifiedBy>
  <cp:revision>37</cp:revision>
  <dcterms:created xsi:type="dcterms:W3CDTF">2017-02-07T13:46:00Z</dcterms:created>
  <dcterms:modified xsi:type="dcterms:W3CDTF">2017-02-10T07:05:00Z</dcterms:modified>
</cp:coreProperties>
</file>